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AC770F" w14:textId="77777777" w:rsidR="00512069" w:rsidRPr="0060605C" w:rsidRDefault="00512069" w:rsidP="00A60ECB">
      <w:pPr>
        <w:rPr>
          <w:b/>
          <w:u w:val="single"/>
        </w:rPr>
      </w:pPr>
      <w:r w:rsidRPr="0060605C">
        <w:rPr>
          <w:b/>
          <w:u w:val="single"/>
        </w:rPr>
        <w:t>Highlighted area only for translation</w:t>
      </w:r>
    </w:p>
    <w:p w14:paraId="31FB7C22" w14:textId="28F65CD4" w:rsidR="00A60ECB" w:rsidRPr="006D3663" w:rsidRDefault="006B3008" w:rsidP="00A60ECB">
      <w:pPr>
        <w:rPr>
          <w:b/>
          <w:highlight w:val="yellow"/>
        </w:rPr>
      </w:pPr>
      <w:bookmarkStart w:id="0" w:name="_GoBack"/>
      <w:bookmarkEnd w:id="0"/>
      <w:r w:rsidRPr="006D3663">
        <w:rPr>
          <w:b/>
          <w:highlight w:val="yellow"/>
        </w:rPr>
        <w:t xml:space="preserve">Crime </w:t>
      </w:r>
      <w:r w:rsidR="00A60ECB" w:rsidRPr="006D3663">
        <w:rPr>
          <w:b/>
          <w:highlight w:val="yellow"/>
        </w:rPr>
        <w:t>Complaint:</w:t>
      </w:r>
    </w:p>
    <w:p w14:paraId="17D5E518" w14:textId="07681947" w:rsidR="00A60ECB" w:rsidRPr="006D3663" w:rsidRDefault="00A60ECB" w:rsidP="00A60ECB">
      <w:pPr>
        <w:rPr>
          <w:highlight w:val="yellow"/>
        </w:rPr>
      </w:pPr>
      <w:r w:rsidRPr="006D3663">
        <w:rPr>
          <w:highlight w:val="yellow"/>
        </w:rPr>
        <w:t>The Director of</w:t>
      </w:r>
      <w:r w:rsidR="00D46625" w:rsidRPr="006D3663">
        <w:rPr>
          <w:highlight w:val="yellow"/>
        </w:rPr>
        <w:t xml:space="preserve"> Tbilisi State Medical University, 33 </w:t>
      </w:r>
      <w:proofErr w:type="spellStart"/>
      <w:r w:rsidR="00D46625" w:rsidRPr="006D3663">
        <w:rPr>
          <w:highlight w:val="yellow"/>
        </w:rPr>
        <w:t>Vazha</w:t>
      </w:r>
      <w:proofErr w:type="spellEnd"/>
      <w:r w:rsidR="00D46625" w:rsidRPr="006D3663">
        <w:rPr>
          <w:highlight w:val="yellow"/>
        </w:rPr>
        <w:t xml:space="preserve"> </w:t>
      </w:r>
      <w:proofErr w:type="spellStart"/>
      <w:r w:rsidR="00D46625" w:rsidRPr="006D3663">
        <w:rPr>
          <w:highlight w:val="yellow"/>
        </w:rPr>
        <w:t>Pshavela</w:t>
      </w:r>
      <w:proofErr w:type="spellEnd"/>
      <w:r w:rsidR="00D46625" w:rsidRPr="006D3663">
        <w:rPr>
          <w:highlight w:val="yellow"/>
        </w:rPr>
        <w:t xml:space="preserve"> Ave, Tbilisi, Georgia</w:t>
      </w:r>
      <w:r w:rsidR="00C0375B" w:rsidRPr="006D3663">
        <w:rPr>
          <w:highlight w:val="yellow"/>
        </w:rPr>
        <w:t xml:space="preserve">, </w:t>
      </w:r>
      <w:r w:rsidRPr="006D3663">
        <w:rPr>
          <w:highlight w:val="yellow"/>
        </w:rPr>
        <w:t>has reported receiving an email from a hacking group CRYP</w:t>
      </w:r>
      <w:r w:rsidR="00835485" w:rsidRPr="006D3663">
        <w:rPr>
          <w:highlight w:val="yellow"/>
        </w:rPr>
        <w:t>70N1</w:t>
      </w:r>
      <w:r w:rsidRPr="006D3663">
        <w:rPr>
          <w:highlight w:val="yellow"/>
        </w:rPr>
        <w:t xml:space="preserve">C stating that unless </w:t>
      </w:r>
      <w:r w:rsidR="00CA11C9" w:rsidRPr="006D3663">
        <w:rPr>
          <w:highlight w:val="yellow"/>
        </w:rPr>
        <w:t>5</w:t>
      </w:r>
      <w:r w:rsidRPr="006D3663">
        <w:rPr>
          <w:highlight w:val="yellow"/>
        </w:rPr>
        <w:t xml:space="preserve"> Bitcoins are to be paid into an account within </w:t>
      </w:r>
      <w:r w:rsidR="00BD71DF" w:rsidRPr="006D3663">
        <w:rPr>
          <w:highlight w:val="yellow"/>
        </w:rPr>
        <w:t>12</w:t>
      </w:r>
      <w:r w:rsidRPr="006D3663">
        <w:rPr>
          <w:highlight w:val="yellow"/>
        </w:rPr>
        <w:t xml:space="preserve">hours, a ransomware virus will be activated on the hospitals computer network.  The network is critical to the operations of the hospital and could have serious impact on patient’s health and very sensitive patient data. </w:t>
      </w:r>
    </w:p>
    <w:p w14:paraId="03C27ACD" w14:textId="46D4830D" w:rsidR="00A60ECB" w:rsidRPr="006D3663" w:rsidRDefault="00D46625" w:rsidP="00A60ECB">
      <w:pPr>
        <w:rPr>
          <w:highlight w:val="yellow"/>
        </w:rPr>
      </w:pPr>
      <w:r w:rsidRPr="006D3663">
        <w:rPr>
          <w:highlight w:val="yellow"/>
        </w:rPr>
        <w:t xml:space="preserve">5 </w:t>
      </w:r>
      <w:r w:rsidR="00A60ECB" w:rsidRPr="006D3663">
        <w:rPr>
          <w:highlight w:val="yellow"/>
        </w:rPr>
        <w:t xml:space="preserve">Bitcoins = </w:t>
      </w:r>
      <w:r w:rsidR="006B3008" w:rsidRPr="006D3663">
        <w:rPr>
          <w:highlight w:val="yellow"/>
        </w:rPr>
        <w:t>approx.</w:t>
      </w:r>
      <w:r w:rsidR="00A60ECB" w:rsidRPr="006D3663">
        <w:rPr>
          <w:highlight w:val="yellow"/>
        </w:rPr>
        <w:t xml:space="preserve"> </w:t>
      </w:r>
      <w:r w:rsidRPr="006D3663">
        <w:rPr>
          <w:rStyle w:val="converterresult-toamount"/>
          <w:highlight w:val="yellow"/>
        </w:rPr>
        <w:t>120,000 GEL</w:t>
      </w:r>
      <w:r w:rsidR="00A60ECB" w:rsidRPr="006D3663">
        <w:rPr>
          <w:highlight w:val="yellow"/>
        </w:rPr>
        <w:t xml:space="preserve">   </w:t>
      </w:r>
    </w:p>
    <w:p w14:paraId="56EDBCF9" w14:textId="77777777" w:rsidR="00A60ECB" w:rsidRPr="006D3663" w:rsidRDefault="00A60ECB" w:rsidP="00A60ECB">
      <w:pPr>
        <w:rPr>
          <w:highlight w:val="yellow"/>
        </w:rPr>
      </w:pPr>
      <w:r w:rsidRPr="006D3663">
        <w:rPr>
          <w:highlight w:val="yellow"/>
        </w:rPr>
        <w:t>The hospitals IT team have immediately commenced analysis of the systems to establish whether they have been compromised/identify malware.</w:t>
      </w:r>
    </w:p>
    <w:p w14:paraId="797786A1" w14:textId="3F9E6AEC" w:rsidR="00A60ECB" w:rsidRPr="006D3663" w:rsidRDefault="00A60ECB" w:rsidP="00A60ECB">
      <w:pPr>
        <w:tabs>
          <w:tab w:val="left" w:pos="6162"/>
        </w:tabs>
        <w:rPr>
          <w:highlight w:val="yellow"/>
        </w:rPr>
      </w:pPr>
      <w:r w:rsidRPr="006D3663">
        <w:rPr>
          <w:highlight w:val="yellow"/>
        </w:rPr>
        <w:t xml:space="preserve">Complainant: Director, </w:t>
      </w:r>
      <w:r w:rsidR="00D46625" w:rsidRPr="006D3663">
        <w:rPr>
          <w:highlight w:val="yellow"/>
        </w:rPr>
        <w:t xml:space="preserve">Professor ZURA VADACH of Tbilisi State Medical University, 33 </w:t>
      </w:r>
      <w:proofErr w:type="spellStart"/>
      <w:r w:rsidR="00D46625" w:rsidRPr="006D3663">
        <w:rPr>
          <w:highlight w:val="yellow"/>
        </w:rPr>
        <w:t>Vazha</w:t>
      </w:r>
      <w:proofErr w:type="spellEnd"/>
      <w:r w:rsidR="00D46625" w:rsidRPr="006D3663">
        <w:rPr>
          <w:highlight w:val="yellow"/>
        </w:rPr>
        <w:t xml:space="preserve"> </w:t>
      </w:r>
      <w:proofErr w:type="spellStart"/>
      <w:r w:rsidR="00D46625" w:rsidRPr="006D3663">
        <w:rPr>
          <w:highlight w:val="yellow"/>
        </w:rPr>
        <w:t>Pshavela</w:t>
      </w:r>
      <w:proofErr w:type="spellEnd"/>
      <w:r w:rsidR="00D46625" w:rsidRPr="006D3663">
        <w:rPr>
          <w:highlight w:val="yellow"/>
        </w:rPr>
        <w:t xml:space="preserve"> Ave, Tbilisi, Georgia +995 32 254 24 39 zvadach</w:t>
      </w:r>
      <w:hyperlink r:id="rId5" w:history="1">
        <w:r w:rsidR="00D46625" w:rsidRPr="006D3663">
          <w:rPr>
            <w:rStyle w:val="Hyperlink"/>
            <w:highlight w:val="yellow"/>
          </w:rPr>
          <w:t>@tsmu.edu</w:t>
        </w:r>
      </w:hyperlink>
      <w:r w:rsidR="000A1C9F" w:rsidRPr="006D3663">
        <w:rPr>
          <w:highlight w:val="yellow"/>
        </w:rPr>
        <w:t xml:space="preserve">  </w:t>
      </w:r>
    </w:p>
    <w:p w14:paraId="7974B716" w14:textId="71E5E64B" w:rsidR="00A60ECB" w:rsidRPr="0060605C" w:rsidRDefault="00A60ECB" w:rsidP="00A60ECB">
      <w:r w:rsidRPr="006D3663">
        <w:rPr>
          <w:highlight w:val="yellow"/>
        </w:rPr>
        <w:t xml:space="preserve">The case has been referred by the </w:t>
      </w:r>
      <w:r w:rsidR="00E94DD2" w:rsidRPr="006D3663">
        <w:rPr>
          <w:highlight w:val="yellow"/>
        </w:rPr>
        <w:t xml:space="preserve">General </w:t>
      </w:r>
      <w:r w:rsidR="00CA11C9" w:rsidRPr="006D3663">
        <w:rPr>
          <w:highlight w:val="yellow"/>
        </w:rPr>
        <w:t xml:space="preserve">Prosecutors </w:t>
      </w:r>
      <w:proofErr w:type="gramStart"/>
      <w:r w:rsidR="00CA11C9" w:rsidRPr="006D3663">
        <w:rPr>
          <w:highlight w:val="yellow"/>
        </w:rPr>
        <w:t>Office  of</w:t>
      </w:r>
      <w:proofErr w:type="gramEnd"/>
      <w:r w:rsidR="00CA11C9" w:rsidRPr="006D3663">
        <w:rPr>
          <w:highlight w:val="yellow"/>
        </w:rPr>
        <w:t xml:space="preserve"> Georgia </w:t>
      </w:r>
      <w:r w:rsidRPr="006D3663">
        <w:rPr>
          <w:highlight w:val="yellow"/>
        </w:rPr>
        <w:t>to your team to initialise investigations.</w:t>
      </w:r>
    </w:p>
    <w:p w14:paraId="0DA0B6B7" w14:textId="77777777" w:rsidR="00B211A7" w:rsidRPr="0060605C" w:rsidRDefault="000E73AF">
      <w:pPr>
        <w:rPr>
          <w:b/>
        </w:rPr>
      </w:pPr>
      <w:r w:rsidRPr="0060605C">
        <w:rPr>
          <w:noProof/>
          <w:lang w:eastAsia="en-GB"/>
        </w:rPr>
        <w:drawing>
          <wp:inline distT="0" distB="0" distL="0" distR="0" wp14:anchorId="401FB61B" wp14:editId="1B9A0F44">
            <wp:extent cx="5731510" cy="2279745"/>
            <wp:effectExtent l="0" t="0" r="2540"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stretch>
                      <a:fillRect/>
                    </a:stretch>
                  </pic:blipFill>
                  <pic:spPr>
                    <a:xfrm>
                      <a:off x="0" y="0"/>
                      <a:ext cx="5731510" cy="2279745"/>
                    </a:xfrm>
                    <a:prstGeom prst="rect">
                      <a:avLst/>
                    </a:prstGeom>
                  </pic:spPr>
                </pic:pic>
              </a:graphicData>
            </a:graphic>
          </wp:inline>
        </w:drawing>
      </w:r>
    </w:p>
    <w:p w14:paraId="698E375C" w14:textId="77777777" w:rsidR="006B3008" w:rsidRPr="006D3663" w:rsidRDefault="006B3008" w:rsidP="006B3008">
      <w:pPr>
        <w:rPr>
          <w:highlight w:val="yellow"/>
        </w:rPr>
      </w:pPr>
      <w:r w:rsidRPr="006D3663">
        <w:rPr>
          <w:highlight w:val="yellow"/>
        </w:rPr>
        <w:t>The above email text reads:</w:t>
      </w:r>
    </w:p>
    <w:p w14:paraId="0FEEBD0F" w14:textId="1BC0B4AC" w:rsidR="006B3008" w:rsidRPr="006D3663" w:rsidRDefault="006B3008" w:rsidP="006B3008">
      <w:pPr>
        <w:rPr>
          <w:b/>
          <w:highlight w:val="yellow"/>
        </w:rPr>
      </w:pPr>
      <w:r w:rsidRPr="006D3663">
        <w:rPr>
          <w:b/>
          <w:highlight w:val="yellow"/>
        </w:rPr>
        <w:t xml:space="preserve">We are Cryp70n1c </w:t>
      </w:r>
      <w:proofErr w:type="spellStart"/>
      <w:r w:rsidRPr="006D3663">
        <w:rPr>
          <w:b/>
          <w:highlight w:val="yellow"/>
        </w:rPr>
        <w:t>H@cking</w:t>
      </w:r>
      <w:proofErr w:type="spellEnd"/>
      <w:r w:rsidRPr="006D3663">
        <w:rPr>
          <w:b/>
          <w:highlight w:val="yellow"/>
        </w:rPr>
        <w:t xml:space="preserve">, we have deployed a logic bomb on your network which will launch a </w:t>
      </w:r>
      <w:proofErr w:type="spellStart"/>
      <w:r w:rsidRPr="006D3663">
        <w:rPr>
          <w:b/>
          <w:highlight w:val="yellow"/>
        </w:rPr>
        <w:t>Cryptolocker</w:t>
      </w:r>
      <w:proofErr w:type="spellEnd"/>
      <w:r w:rsidRPr="006D3663">
        <w:rPr>
          <w:b/>
          <w:highlight w:val="yellow"/>
        </w:rPr>
        <w:t xml:space="preserve"> virus in 12 hours and lock down your systems.  The only method for stopping this is to deposit </w:t>
      </w:r>
      <w:r w:rsidR="008A7081" w:rsidRPr="006D3663">
        <w:rPr>
          <w:b/>
          <w:highlight w:val="yellow"/>
        </w:rPr>
        <w:t>5</w:t>
      </w:r>
      <w:r w:rsidR="00E94DD2" w:rsidRPr="006D3663">
        <w:rPr>
          <w:b/>
          <w:highlight w:val="yellow"/>
        </w:rPr>
        <w:t xml:space="preserve"> </w:t>
      </w:r>
      <w:r w:rsidRPr="006D3663">
        <w:rPr>
          <w:b/>
          <w:highlight w:val="yellow"/>
        </w:rPr>
        <w:t xml:space="preserve">Bitcoins into our account - </w:t>
      </w:r>
      <w:commentRangeStart w:id="1"/>
      <w:r w:rsidRPr="006D3663">
        <w:rPr>
          <w:b/>
          <w:highlight w:val="yellow"/>
        </w:rPr>
        <w:t>J9</w:t>
      </w:r>
      <w:r w:rsidR="000A1C9F" w:rsidRPr="006D3663">
        <w:rPr>
          <w:b/>
          <w:highlight w:val="yellow"/>
        </w:rPr>
        <w:t>8t1WpEZ73CNmQviecrnyiWrnqRhWNLy</w:t>
      </w:r>
      <w:commentRangeEnd w:id="1"/>
      <w:r w:rsidR="00A74DCD" w:rsidRPr="006D3663">
        <w:rPr>
          <w:rStyle w:val="CommentReference"/>
          <w:highlight w:val="yellow"/>
        </w:rPr>
        <w:commentReference w:id="1"/>
      </w:r>
    </w:p>
    <w:p w14:paraId="54D7ACDC" w14:textId="77777777" w:rsidR="006B3008" w:rsidRPr="006D3663" w:rsidRDefault="006B3008" w:rsidP="006B3008">
      <w:pPr>
        <w:rPr>
          <w:b/>
          <w:highlight w:val="yellow"/>
        </w:rPr>
      </w:pPr>
      <w:r w:rsidRPr="006D3663">
        <w:rPr>
          <w:b/>
          <w:highlight w:val="yellow"/>
        </w:rPr>
        <w:t>Any attempt to remove the logic bomb will immediately activate the malware.</w:t>
      </w:r>
    </w:p>
    <w:p w14:paraId="710F478A" w14:textId="77777777" w:rsidR="006B3008" w:rsidRPr="006D3663" w:rsidRDefault="006B3008" w:rsidP="006B3008">
      <w:pPr>
        <w:rPr>
          <w:b/>
          <w:highlight w:val="yellow"/>
        </w:rPr>
      </w:pPr>
      <w:r w:rsidRPr="006D3663">
        <w:rPr>
          <w:b/>
          <w:highlight w:val="yellow"/>
        </w:rPr>
        <w:t>If you do not pay within 12 hours, the malware is set to delete 10TB of data every hour, and the price will increase by 1 Bitcoin per day.</w:t>
      </w:r>
    </w:p>
    <w:p w14:paraId="72386E3E" w14:textId="77777777" w:rsidR="006B3008" w:rsidRPr="006D3663" w:rsidRDefault="006B3008" w:rsidP="006B3008">
      <w:pPr>
        <w:rPr>
          <w:b/>
          <w:highlight w:val="yellow"/>
        </w:rPr>
      </w:pPr>
      <w:r w:rsidRPr="006D3663">
        <w:rPr>
          <w:b/>
          <w:highlight w:val="yellow"/>
        </w:rPr>
        <w:t>Time is ticking……  PAY NOW……….</w:t>
      </w:r>
    </w:p>
    <w:p w14:paraId="79EA3D20" w14:textId="77777777" w:rsidR="006B3008" w:rsidRPr="006D3663" w:rsidRDefault="006B3008" w:rsidP="006B3008">
      <w:pPr>
        <w:rPr>
          <w:b/>
          <w:highlight w:val="yellow"/>
        </w:rPr>
      </w:pPr>
      <w:r w:rsidRPr="006D3663">
        <w:rPr>
          <w:b/>
          <w:highlight w:val="yellow"/>
        </w:rPr>
        <w:t>email when done…. And we will send key to stop this…</w:t>
      </w:r>
    </w:p>
    <w:p w14:paraId="2A37F787" w14:textId="77777777" w:rsidR="006B3008" w:rsidRPr="00835485" w:rsidRDefault="006B3008" w:rsidP="006B3008">
      <w:pPr>
        <w:rPr>
          <w:b/>
        </w:rPr>
      </w:pPr>
      <w:r w:rsidRPr="006D3663">
        <w:rPr>
          <w:b/>
          <w:highlight w:val="yellow"/>
        </w:rPr>
        <w:t xml:space="preserve">Cryp70n1c </w:t>
      </w:r>
      <w:proofErr w:type="spellStart"/>
      <w:r w:rsidRPr="006D3663">
        <w:rPr>
          <w:b/>
          <w:highlight w:val="yellow"/>
        </w:rPr>
        <w:t>H@cking</w:t>
      </w:r>
      <w:proofErr w:type="spellEnd"/>
    </w:p>
    <w:sectPr w:rsidR="006B3008" w:rsidRPr="00835485" w:rsidSect="00512069">
      <w:pgSz w:w="11906" w:h="16838"/>
      <w:pgMar w:top="1440" w:right="1440" w:bottom="993" w:left="144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1" w:author="Terry Baker" w:date="2020-01-27T07:26:00Z" w:initials="TB">
    <w:p w14:paraId="1DBD0A19" w14:textId="73365B91" w:rsidR="00A74DCD" w:rsidRDefault="00A74DCD">
      <w:pPr>
        <w:pStyle w:val="CommentText"/>
      </w:pPr>
      <w:r>
        <w:rPr>
          <w:rStyle w:val="CommentReference"/>
        </w:rPr>
        <w:annotationRef/>
      </w:r>
      <w:r>
        <w:t>Need to change for a live bitcoin account number</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1DBD0A19"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DBD0A19" w16cid:durableId="21D90F0A"/>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6A05ED"/>
    <w:multiLevelType w:val="multilevel"/>
    <w:tmpl w:val="CBA29E9A"/>
    <w:lvl w:ilvl="0">
      <w:start w:val="1"/>
      <w:numFmt w:val="bullet"/>
      <w:lvlText w:val=""/>
      <w:lvlJc w:val="left"/>
      <w:pPr>
        <w:ind w:left="360" w:hanging="360"/>
      </w:pPr>
      <w:rPr>
        <w:rFonts w:ascii="Wingdings" w:hAnsi="Wingding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3B35210E"/>
    <w:multiLevelType w:val="hybridMultilevel"/>
    <w:tmpl w:val="FEBAC568"/>
    <w:lvl w:ilvl="0" w:tplc="0809000B">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76672DEF"/>
    <w:multiLevelType w:val="hybridMultilevel"/>
    <w:tmpl w:val="B530894A"/>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Terry Baker">
    <w15:presenceInfo w15:providerId="Windows Live" w15:userId="bc489b73b1a8412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0ECB"/>
    <w:rsid w:val="000A1C9F"/>
    <w:rsid w:val="000E73AF"/>
    <w:rsid w:val="001030CB"/>
    <w:rsid w:val="00272D44"/>
    <w:rsid w:val="00372D60"/>
    <w:rsid w:val="003B77CD"/>
    <w:rsid w:val="00512069"/>
    <w:rsid w:val="0060605C"/>
    <w:rsid w:val="006B3008"/>
    <w:rsid w:val="006D3663"/>
    <w:rsid w:val="00835485"/>
    <w:rsid w:val="008A7081"/>
    <w:rsid w:val="0097214E"/>
    <w:rsid w:val="00A60ECB"/>
    <w:rsid w:val="00A74DCD"/>
    <w:rsid w:val="00B211A7"/>
    <w:rsid w:val="00BD71DF"/>
    <w:rsid w:val="00C0375B"/>
    <w:rsid w:val="00C12C9B"/>
    <w:rsid w:val="00CA11C9"/>
    <w:rsid w:val="00D46625"/>
    <w:rsid w:val="00D70E6D"/>
    <w:rsid w:val="00E94DD2"/>
    <w:rsid w:val="00F0251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EF1543"/>
  <w15:docId w15:val="{16B458B0-DFDD-45C5-815A-DD17C6A83F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74DC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60ECB"/>
    <w:rPr>
      <w:color w:val="0000FF"/>
      <w:u w:val="single"/>
    </w:rPr>
  </w:style>
  <w:style w:type="paragraph" w:styleId="BalloonText">
    <w:name w:val="Balloon Text"/>
    <w:basedOn w:val="Normal"/>
    <w:link w:val="BalloonTextChar"/>
    <w:uiPriority w:val="99"/>
    <w:semiHidden/>
    <w:unhideWhenUsed/>
    <w:rsid w:val="00B211A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211A7"/>
    <w:rPr>
      <w:rFonts w:ascii="Tahoma" w:hAnsi="Tahoma" w:cs="Tahoma"/>
      <w:sz w:val="16"/>
      <w:szCs w:val="16"/>
    </w:rPr>
  </w:style>
  <w:style w:type="character" w:customStyle="1" w:styleId="converterresult-toamount">
    <w:name w:val="converterresult-toamount"/>
    <w:basedOn w:val="DefaultParagraphFont"/>
    <w:rsid w:val="000A1C9F"/>
  </w:style>
  <w:style w:type="paragraph" w:styleId="ListParagraph">
    <w:name w:val="List Paragraph"/>
    <w:basedOn w:val="Normal"/>
    <w:uiPriority w:val="34"/>
    <w:qFormat/>
    <w:rsid w:val="00D46625"/>
    <w:pPr>
      <w:ind w:left="720"/>
      <w:contextualSpacing/>
    </w:pPr>
  </w:style>
  <w:style w:type="character" w:styleId="CommentReference">
    <w:name w:val="annotation reference"/>
    <w:basedOn w:val="DefaultParagraphFont"/>
    <w:uiPriority w:val="99"/>
    <w:semiHidden/>
    <w:unhideWhenUsed/>
    <w:rsid w:val="00A74DCD"/>
    <w:rPr>
      <w:sz w:val="16"/>
      <w:szCs w:val="16"/>
    </w:rPr>
  </w:style>
  <w:style w:type="paragraph" w:styleId="CommentText">
    <w:name w:val="annotation text"/>
    <w:basedOn w:val="Normal"/>
    <w:link w:val="CommentTextChar"/>
    <w:uiPriority w:val="99"/>
    <w:semiHidden/>
    <w:unhideWhenUsed/>
    <w:rsid w:val="00A74DCD"/>
    <w:pPr>
      <w:spacing w:line="240" w:lineRule="auto"/>
    </w:pPr>
    <w:rPr>
      <w:sz w:val="20"/>
      <w:szCs w:val="20"/>
    </w:rPr>
  </w:style>
  <w:style w:type="character" w:customStyle="1" w:styleId="CommentTextChar">
    <w:name w:val="Comment Text Char"/>
    <w:basedOn w:val="DefaultParagraphFont"/>
    <w:link w:val="CommentText"/>
    <w:uiPriority w:val="99"/>
    <w:semiHidden/>
    <w:rsid w:val="00A74DCD"/>
    <w:rPr>
      <w:sz w:val="20"/>
      <w:szCs w:val="20"/>
    </w:rPr>
  </w:style>
  <w:style w:type="paragraph" w:styleId="CommentSubject">
    <w:name w:val="annotation subject"/>
    <w:basedOn w:val="CommentText"/>
    <w:next w:val="CommentText"/>
    <w:link w:val="CommentSubjectChar"/>
    <w:uiPriority w:val="99"/>
    <w:semiHidden/>
    <w:unhideWhenUsed/>
    <w:rsid w:val="00A74DCD"/>
    <w:rPr>
      <w:b/>
      <w:bCs/>
    </w:rPr>
  </w:style>
  <w:style w:type="character" w:customStyle="1" w:styleId="CommentSubjectChar">
    <w:name w:val="Comment Subject Char"/>
    <w:basedOn w:val="CommentTextChar"/>
    <w:link w:val="CommentSubject"/>
    <w:uiPriority w:val="99"/>
    <w:semiHidden/>
    <w:rsid w:val="00A74DCD"/>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microsoft.com/office/2011/relationships/people" Target="people.xml"/><Relationship Id="rId5" Type="http://schemas.openxmlformats.org/officeDocument/2006/relationships/hyperlink" Target="mailto:hr@sakura.hospital.com.mm"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240</Words>
  <Characters>1373</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Terry Baker</dc:creator>
  <cp:lastModifiedBy>Terry Baker</cp:lastModifiedBy>
  <cp:revision>2</cp:revision>
  <dcterms:created xsi:type="dcterms:W3CDTF">2020-01-30T02:50:00Z</dcterms:created>
  <dcterms:modified xsi:type="dcterms:W3CDTF">2020-01-30T02:50:00Z</dcterms:modified>
</cp:coreProperties>
</file>